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i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rtl w:val="0"/>
              </w:rPr>
              <w:t xml:space="preserve">MY PAGE ID:T93M_10023-9841134ZX</w:t>
            </w:r>
          </w:p>
        </w:tc>
      </w:tr>
    </w:tbl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/>
        <w:drawing>
          <wp:inline distB="114300" distT="114300" distL="114300" distR="114300">
            <wp:extent cx="4314825" cy="571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71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22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tblGridChange w:id="0">
          <w:tblGrid>
            <w:gridCol w:w="3225"/>
          </w:tblGrid>
        </w:tblGridChange>
      </w:tblGrid>
      <w:t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Indie Flower" w:cs="Indie Flower" w:eastAsia="Indie Flower" w:hAnsi="Indie Flower"/>
                <w:b w:val="1"/>
                <w:color w:val="ffff00"/>
                <w:sz w:val="36"/>
                <w:szCs w:val="36"/>
              </w:rPr>
            </w:pPr>
            <w:hyperlink r:id="rId7">
              <w:r w:rsidDel="00000000" w:rsidR="00000000" w:rsidRPr="00000000">
                <w:rPr>
                  <w:rFonts w:ascii="Indie Flower" w:cs="Indie Flower" w:eastAsia="Indie Flower" w:hAnsi="Indie Flower"/>
                  <w:b w:val="1"/>
                  <w:color w:val="ffff00"/>
                  <w:sz w:val="36"/>
                  <w:szCs w:val="36"/>
                  <w:u w:val="single"/>
                  <w:rtl w:val="0"/>
                </w:rPr>
                <w:t xml:space="preserve">VIEW MY PAGE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hyperlink r:id="rId8">
        <w:r w:rsidDel="00000000" w:rsidR="00000000" w:rsidRPr="00000000">
          <w:rPr>
            <w:rFonts w:ascii="Caveat" w:cs="Caveat" w:eastAsia="Caveat" w:hAnsi="Caveat"/>
            <w:color w:val="1155cc"/>
            <w:sz w:val="18"/>
            <w:szCs w:val="18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Caveat">
    <w:embedRegular w:fontKey="{00000000-0000-0000-0000-000000000000}" r:id="rId1" w:subsetted="0"/>
    <w:embedBold w:fontKey="{00000000-0000-0000-0000-000000000000}" r:id="rId2" w:subsetted="0"/>
  </w:font>
  <w:font w:name="Indie Flower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nertechri.club" TargetMode="External"/><Relationship Id="rId8" Type="http://schemas.openxmlformats.org/officeDocument/2006/relationships/hyperlink" Target="https://anertechri.club/b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IndieFlow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