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715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Borders>
              <w:top w:color="dd7e6b" w:space="0" w:sz="8" w:val="single"/>
              <w:left w:color="dd7e6b" w:space="0" w:sz="8" w:val="single"/>
              <w:bottom w:color="dd7e6b" w:space="0" w:sz="8" w:val="single"/>
              <w:right w:color="dd7e6b" w:space="0" w:sz="8" w:val="single"/>
            </w:tcBorders>
            <w:shd w:fill="f1b72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hd w:fill="dd7e6b" w:val="clear"/>
              </w:rPr>
            </w:pPr>
            <w:r w:rsidDel="00000000" w:rsidR="00000000" w:rsidRPr="00000000">
              <w:rPr>
                <w:rtl w:val="0"/>
              </w:rPr>
              <w:t xml:space="preserve">MY ID:</w:t>
            </w: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30"/>
                <w:szCs w:val="30"/>
                <w:rtl w:val="0"/>
              </w:rPr>
              <w:t xml:space="preserve">:</w:t>
            </w: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30"/>
                <w:szCs w:val="30"/>
                <w:shd w:fill="dd7e6b" w:val="clear"/>
                <w:rtl w:val="0"/>
              </w:rPr>
              <w:t xml:space="preserve">9210-2237-0192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rPr>
          <w:sz w:val="60"/>
          <w:szCs w:val="60"/>
        </w:rPr>
      </w:pPr>
      <w:hyperlink r:id="rId7">
        <w:r w:rsidDel="00000000" w:rsidR="00000000" w:rsidRPr="00000000">
          <w:rPr>
            <w:color w:val="1155cc"/>
            <w:sz w:val="60"/>
            <w:szCs w:val="60"/>
            <w:u w:val="single"/>
            <w:rtl w:val="0"/>
          </w:rPr>
          <w:t xml:space="preserve">OPEN NOW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sz w:val="16"/>
          <w:szCs w:val="16"/>
        </w:rPr>
      </w:pPr>
      <w:hyperlink r:id="rId8">
        <w:r w:rsidDel="00000000" w:rsidR="00000000" w:rsidRPr="00000000">
          <w:rPr>
            <w:rFonts w:ascii="Comic Sans MS" w:cs="Comic Sans MS" w:eastAsia="Comic Sans MS" w:hAnsi="Comic Sans MS"/>
            <w:color w:val="1155cc"/>
            <w:sz w:val="16"/>
            <w:szCs w:val="16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melecfohand.work" TargetMode="External"/><Relationship Id="rId8" Type="http://schemas.openxmlformats.org/officeDocument/2006/relationships/hyperlink" Target="https://melecfohand.work/t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