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Know You're Waiting Me!</w:t>
      </w:r>
    </w:p>
    <w:p>
      <w:pPr>
        <w:jc w:val="center"/>
      </w:pPr>
      <w:r>
        <w:t>May Be We Can Talk?</w:t>
      </w:r>
    </w:p>
    <w:p>
      <w:pPr>
        <w:jc w:val="center"/>
      </w:pPr>
      <w:r>
        <w:t>I will Show You Unbeliavable Things and Places of My Body!</w:t>
      </w:r>
    </w:p>
    <w:p>
      <w:pPr>
        <w:jc w:val="center"/>
      </w:pPr>
      <w:r>
        <w:t>CHECK MENOW - roe8799841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VIEW MY PAGE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jiufh.designdev.digital/c9bc09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bqjf.robinsmillie.com/3581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HPjr0g040480</dc:title>
  <dc:subject>81rDKs6oqz040481</dc:subject>
  <dc:creator>U9Saf5sc040482</dc:creator>
  <cp:keywords>rm3Q0H040483</cp:keywords>
  <dc:description>huAnLySjsp040484</dc:description>
  <cp:lastModifiedBy>3WmAfAEX040485</cp:lastModifiedBy>
  <cp:revision>3</cp:revision>
  <dcterms:created xsi:type="dcterms:W3CDTF">2019-05-04T14:36:29Z</dcterms:created>
  <dcterms:modified xsi:type="dcterms:W3CDTF">2018-04-23T14:59:24Z</dcterms:modified>
</cp:coreProperties>
</file>